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FA" w:rsidRDefault="00CA5A35">
      <w:pPr>
        <w:spacing w:before="60"/>
        <w:jc w:val="center"/>
        <w:rPr>
          <w:rStyle w:val="st1"/>
          <w:rFonts w:ascii="Arial" w:hAnsi="Arial" w:cs="Arial"/>
          <w:b/>
          <w:color w:val="000000"/>
          <w:sz w:val="28"/>
          <w:szCs w:val="28"/>
        </w:rPr>
      </w:pPr>
      <w:r>
        <w:rPr>
          <w:rStyle w:val="st1"/>
          <w:rFonts w:ascii="Arial" w:hAnsi="Arial" w:cs="Arial"/>
          <w:b/>
          <w:color w:val="000000"/>
          <w:sz w:val="28"/>
          <w:szCs w:val="28"/>
        </w:rPr>
        <w:t xml:space="preserve">REPUBLIC OF SERBIA </w:t>
      </w:r>
    </w:p>
    <w:p w:rsidR="000E79FA" w:rsidRDefault="00CA5A35">
      <w:pPr>
        <w:spacing w:before="60"/>
        <w:jc w:val="center"/>
        <w:rPr>
          <w:rStyle w:val="st1"/>
          <w:rFonts w:ascii="Arial" w:hAnsi="Arial" w:cs="Arial"/>
          <w:b/>
          <w:color w:val="000000"/>
          <w:sz w:val="28"/>
          <w:szCs w:val="28"/>
        </w:rPr>
      </w:pPr>
      <w:r>
        <w:rPr>
          <w:rStyle w:val="st1"/>
          <w:rFonts w:ascii="Arial" w:hAnsi="Arial" w:cs="Arial"/>
          <w:b/>
          <w:color w:val="000000"/>
          <w:sz w:val="28"/>
          <w:szCs w:val="28"/>
        </w:rPr>
        <w:t>NATIONAL COUNCIL OF HIGHER EDUCATION</w:t>
      </w:r>
    </w:p>
    <w:p w:rsidR="000E79FA" w:rsidRDefault="00CA5A35">
      <w:pPr>
        <w:spacing w:before="120" w:after="120"/>
        <w:jc w:val="center"/>
        <w:rPr>
          <w:rFonts w:ascii="Arial" w:hAnsi="Arial" w:cs="Arial"/>
          <w:b/>
          <w:color w:val="000000"/>
          <w:sz w:val="32"/>
          <w:szCs w:val="32"/>
          <w:lang w:val="sr-Latn-CS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A P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P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L I C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A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T I O N   F O R M</w:t>
      </w:r>
    </w:p>
    <w:p w:rsidR="000E79FA" w:rsidRDefault="00CA5A35">
      <w:pPr>
        <w:spacing w:before="120" w:after="120"/>
        <w:jc w:val="center"/>
        <w:rPr>
          <w:rFonts w:ascii="Arial" w:hAnsi="Arial" w:cs="Arial"/>
          <w:b/>
          <w:color w:val="000000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FOR REVIEWERS IN ACCREDITATION AND QUALITY ASSURANCE OF HIGHER EDUCATION INSTITUTIONS </w:t>
      </w:r>
    </w:p>
    <w:p w:rsidR="000E79FA" w:rsidRDefault="000E79FA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0E79FA" w:rsidRDefault="000E79FA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0E79FA" w:rsidRDefault="00CA5A35">
      <w:pPr>
        <w:spacing w:before="2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>BASIC INFORMATIONS</w:t>
      </w:r>
    </w:p>
    <w:tbl>
      <w:tblPr>
        <w:tblW w:w="9851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0E79FA">
        <w:trPr>
          <w:jc w:val="center"/>
        </w:trPr>
        <w:tc>
          <w:tcPr>
            <w:tcW w:w="262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>Name and surname</w:t>
            </w:r>
          </w:p>
        </w:tc>
        <w:tc>
          <w:tcPr>
            <w:tcW w:w="722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jc w:val="center"/>
        </w:trPr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Date and place of birth 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jc w:val="center"/>
        </w:trPr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Title 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jc w:val="center"/>
        </w:trPr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>е-mail/web site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0E79FA">
            <w:pPr>
              <w:rPr>
                <w:rFonts w:ascii="Arial" w:hAnsi="Arial"/>
              </w:rPr>
            </w:pPr>
          </w:p>
        </w:tc>
      </w:tr>
      <w:tr w:rsidR="000E79FA">
        <w:trPr>
          <w:jc w:val="center"/>
        </w:trPr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>Phone No.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0E79FA">
            <w:pPr>
              <w:rPr>
                <w:rFonts w:ascii="Arial" w:hAnsi="Arial"/>
              </w:rPr>
            </w:pPr>
          </w:p>
        </w:tc>
      </w:tr>
      <w:tr w:rsidR="000E79FA">
        <w:trPr>
          <w:jc w:val="center"/>
        </w:trPr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University, Faculty, organizational unit 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jc w:val="center"/>
        </w:trPr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Scientific fields, Research Areas  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CA5A35">
            <w:pPr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0E79FA" w:rsidRDefault="00CA5A35">
      <w:pPr>
        <w:spacing w:before="2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>PROFESSIONAL BIOGRAPHY - DIPLOMAS</w:t>
      </w:r>
    </w:p>
    <w:tbl>
      <w:tblPr>
        <w:tblW w:w="985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89"/>
        <w:gridCol w:w="7262"/>
      </w:tblGrid>
      <w:tr w:rsidR="000E79FA">
        <w:trPr>
          <w:cantSplit/>
          <w:jc w:val="center"/>
        </w:trPr>
        <w:tc>
          <w:tcPr>
            <w:tcW w:w="98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b/>
                <w:lang w:val="sr-Latn-CS"/>
              </w:rPr>
            </w:pPr>
            <w:r>
              <w:rPr>
                <w:rFonts w:ascii="Arial" w:hAnsi="Arial"/>
                <w:b/>
              </w:rPr>
              <w:t>UNDERGRADUATE STUDIES</w:t>
            </w: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Year </w:t>
            </w:r>
          </w:p>
        </w:tc>
        <w:tc>
          <w:tcPr>
            <w:tcW w:w="7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</w:rPr>
            </w:pP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Place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Institution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The title of graduation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Area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cantSplit/>
          <w:jc w:val="center"/>
        </w:trPr>
        <w:tc>
          <w:tcPr>
            <w:tcW w:w="98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MAGISTER OR MASTER </w:t>
            </w:r>
            <w:r>
              <w:rPr>
                <w:rFonts w:ascii="Arial" w:hAnsi="Arial"/>
                <w:b/>
              </w:rPr>
              <w:t>STUDIES</w:t>
            </w: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Year </w:t>
            </w:r>
          </w:p>
        </w:tc>
        <w:tc>
          <w:tcPr>
            <w:tcW w:w="7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</w:rPr>
            </w:pPr>
          </w:p>
        </w:tc>
      </w:tr>
      <w:tr w:rsidR="000E79FA">
        <w:trPr>
          <w:trHeight w:val="318"/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Place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Institution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RS"/>
              </w:rPr>
            </w:pPr>
            <w:r>
              <w:rPr>
                <w:rFonts w:ascii="Arial" w:hAnsi="Arial"/>
              </w:rPr>
              <w:t>Title of the thesis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trHeight w:val="277"/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>Area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cantSplit/>
          <w:jc w:val="center"/>
        </w:trPr>
        <w:tc>
          <w:tcPr>
            <w:tcW w:w="98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b/>
              </w:rPr>
              <w:t>DOCTORAL STUDIES AND DOCTORAL DISSERTATION</w:t>
            </w: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Year </w:t>
            </w:r>
          </w:p>
        </w:tc>
        <w:tc>
          <w:tcPr>
            <w:tcW w:w="7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</w:rPr>
            </w:pP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Place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Institution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>Title of the dissertation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E79FA">
        <w:trPr>
          <w:jc w:val="center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 xml:space="preserve">Area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rPr>
                <w:rFonts w:ascii="Arial" w:hAnsi="Arial"/>
                <w:sz w:val="22"/>
              </w:rPr>
            </w:pPr>
          </w:p>
        </w:tc>
      </w:tr>
    </w:tbl>
    <w:p w:rsidR="000E79FA" w:rsidRDefault="00CA5A35">
      <w:pPr>
        <w:spacing w:before="2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>PROFESSIONAL BIOGRAPHY – POSITIONS (add new lines if needed)</w:t>
      </w: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2269"/>
        <w:gridCol w:w="2409"/>
      </w:tblGrid>
      <w:tr w:rsidR="000E79FA">
        <w:trPr>
          <w:cantSplit/>
          <w:jc w:val="center"/>
        </w:trPr>
        <w:tc>
          <w:tcPr>
            <w:tcW w:w="25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CA5A35">
            <w:pPr>
              <w:rPr>
                <w:rFonts w:ascii="Arial" w:hAnsi="Arial"/>
                <w:sz w:val="18"/>
                <w:lang w:val="sr-Latn-CS"/>
              </w:rPr>
            </w:pPr>
            <w:r>
              <w:rPr>
                <w:rFonts w:ascii="Arial" w:hAnsi="Arial"/>
                <w:b/>
                <w:sz w:val="18"/>
              </w:rPr>
              <w:t xml:space="preserve">First </w:t>
            </w:r>
            <w:r>
              <w:rPr>
                <w:rFonts w:ascii="Arial" w:hAnsi="Arial"/>
                <w:b/>
                <w:sz w:val="18"/>
              </w:rPr>
              <w:t>election</w:t>
            </w:r>
            <w:r>
              <w:rPr>
                <w:rFonts w:ascii="Arial" w:hAnsi="Arial"/>
                <w:sz w:val="18"/>
              </w:rPr>
              <w:t xml:space="preserve"> (re-election)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CA5A35">
            <w:pPr>
              <w:pStyle w:val="BodyText2"/>
              <w:ind w:left="33"/>
              <w:jc w:val="left"/>
              <w:rPr>
                <w:rFonts w:ascii="Arial" w:hAnsi="Arial"/>
                <w:b/>
                <w:sz w:val="20"/>
                <w:lang w:val="sr-Latn-CS"/>
              </w:rPr>
            </w:pPr>
            <w:r>
              <w:rPr>
                <w:rFonts w:ascii="Arial" w:hAnsi="Arial"/>
                <w:b/>
                <w:sz w:val="20"/>
              </w:rPr>
              <w:t>Teaching profession</w:t>
            </w: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CA5A35">
            <w:pPr>
              <w:pStyle w:val="BodyText2"/>
              <w:ind w:left="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Institution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CA5A35">
            <w:pPr>
              <w:pStyle w:val="BodyText2"/>
              <w:ind w:left="34"/>
              <w:rPr>
                <w:rFonts w:ascii="Arial" w:hAnsi="Arial"/>
                <w:b/>
                <w:sz w:val="20"/>
              </w:rPr>
            </w:pPr>
            <w:r>
              <w:rPr>
                <w:b/>
              </w:rPr>
              <w:t xml:space="preserve"> S</w:t>
            </w:r>
            <w:r>
              <w:rPr>
                <w:rFonts w:ascii="Arial" w:hAnsi="Arial"/>
                <w:b/>
                <w:sz w:val="20"/>
              </w:rPr>
              <w:t>cientific field and area</w:t>
            </w:r>
          </w:p>
        </w:tc>
      </w:tr>
      <w:tr w:rsidR="000E79FA">
        <w:trPr>
          <w:cantSplit/>
          <w:jc w:val="center"/>
        </w:trPr>
        <w:tc>
          <w:tcPr>
            <w:tcW w:w="251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</w:tr>
      <w:tr w:rsidR="000E79FA">
        <w:trPr>
          <w:cantSplit/>
          <w:jc w:val="center"/>
        </w:trPr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22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</w:tr>
      <w:tr w:rsidR="000E79FA">
        <w:trPr>
          <w:cantSplit/>
          <w:jc w:val="center"/>
        </w:trPr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22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</w:tr>
    </w:tbl>
    <w:p w:rsidR="000E79FA" w:rsidRDefault="00CA5A35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Previous experience in accreditation and quality assurance </w:t>
      </w:r>
    </w:p>
    <w:tbl>
      <w:tblPr>
        <w:tblW w:w="9919" w:type="dxa"/>
        <w:jc w:val="center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512"/>
        <w:gridCol w:w="2407"/>
      </w:tblGrid>
      <w:tr w:rsidR="000E79FA">
        <w:trPr>
          <w:cantSplit/>
          <w:jc w:val="center"/>
        </w:trPr>
        <w:tc>
          <w:tcPr>
            <w:tcW w:w="75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:rsidR="000E79FA" w:rsidRDefault="00CA5A35">
            <w:pPr>
              <w:pStyle w:val="BodyText2"/>
              <w:jc w:val="left"/>
            </w:pPr>
            <w:r>
              <w:rPr>
                <w:rFonts w:ascii="Arial" w:hAnsi="Arial" w:cs="Arial"/>
                <w:b/>
                <w:sz w:val="20"/>
              </w:rPr>
              <w:t>Type of activities</w:t>
            </w:r>
          </w:p>
        </w:tc>
        <w:tc>
          <w:tcPr>
            <w:tcW w:w="24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0E79FA" w:rsidRDefault="00CA5A35">
            <w:pPr>
              <w:pStyle w:val="BodyText2"/>
            </w:pPr>
            <w:r>
              <w:rPr>
                <w:rFonts w:ascii="Arial" w:hAnsi="Arial" w:cs="Arial"/>
                <w:b/>
                <w:sz w:val="20"/>
              </w:rPr>
              <w:t xml:space="preserve"> Period (from - to)</w:t>
            </w:r>
          </w:p>
        </w:tc>
      </w:tr>
      <w:tr w:rsidR="000E79FA">
        <w:trPr>
          <w:cantSplit/>
          <w:jc w:val="center"/>
        </w:trPr>
        <w:tc>
          <w:tcPr>
            <w:tcW w:w="75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:rsidR="000E79FA" w:rsidRDefault="00CA5A35">
            <w:pPr>
              <w:pStyle w:val="BodyText2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Reviewers experience</w:t>
            </w:r>
          </w:p>
        </w:tc>
        <w:tc>
          <w:tcPr>
            <w:tcW w:w="24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0E79FA" w:rsidRDefault="000E79FA">
            <w:pPr>
              <w:pStyle w:val="BodyText2"/>
              <w:rPr>
                <w:rFonts w:ascii="Arial" w:hAnsi="Arial" w:cs="Arial"/>
                <w:b/>
                <w:sz w:val="20"/>
              </w:rPr>
            </w:pPr>
          </w:p>
        </w:tc>
      </w:tr>
      <w:tr w:rsidR="000E79FA">
        <w:trPr>
          <w:cantSplit/>
          <w:jc w:val="center"/>
        </w:trPr>
        <w:tc>
          <w:tcPr>
            <w:tcW w:w="751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0E79FA" w:rsidRDefault="00CA5A35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Participation in bodies dealing </w:t>
            </w:r>
            <w:r>
              <w:rPr>
                <w:rFonts w:ascii="Arial" w:hAnsi="Arial" w:cs="Arial"/>
                <w:sz w:val="20"/>
              </w:rPr>
              <w:t>with accreditation and QA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0E79FA" w:rsidRDefault="000E79FA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E79FA">
        <w:trPr>
          <w:cantSplit/>
          <w:jc w:val="center"/>
        </w:trPr>
        <w:tc>
          <w:tcPr>
            <w:tcW w:w="751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0E79FA" w:rsidRDefault="00CA5A35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Participation in projects related to accreditation and QA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0E79FA" w:rsidRDefault="000E79FA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E79FA">
        <w:trPr>
          <w:cantSplit/>
          <w:trHeight w:val="54"/>
          <w:jc w:val="center"/>
        </w:trPr>
        <w:tc>
          <w:tcPr>
            <w:tcW w:w="7511" w:type="dxa"/>
            <w:tcBorders>
              <w:top w:val="single" w:sz="6" w:space="0" w:color="000001"/>
              <w:left w:val="single" w:sz="12" w:space="0" w:color="000001"/>
              <w:bottom w:val="single" w:sz="4" w:space="0" w:color="00000A"/>
            </w:tcBorders>
            <w:shd w:val="clear" w:color="auto" w:fill="auto"/>
          </w:tcPr>
          <w:p w:rsidR="000E79FA" w:rsidRDefault="00CA5A35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related activities (describe)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</w:tcPr>
          <w:p w:rsidR="000E79FA" w:rsidRDefault="000E79FA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0E79FA" w:rsidRDefault="000E79FA">
      <w:pPr>
        <w:jc w:val="center"/>
        <w:rPr>
          <w:rFonts w:ascii="Arial" w:hAnsi="Arial"/>
          <w:sz w:val="22"/>
        </w:rPr>
      </w:pPr>
    </w:p>
    <w:p w:rsidR="000E79FA" w:rsidRDefault="000E79FA">
      <w:pPr>
        <w:jc w:val="center"/>
        <w:rPr>
          <w:rFonts w:ascii="Arial" w:hAnsi="Arial"/>
          <w:sz w:val="22"/>
        </w:rPr>
      </w:pPr>
    </w:p>
    <w:p w:rsidR="000E79FA" w:rsidRDefault="000E79FA">
      <w:pPr>
        <w:jc w:val="center"/>
        <w:rPr>
          <w:rFonts w:ascii="Arial" w:hAnsi="Arial"/>
          <w:sz w:val="22"/>
        </w:rPr>
      </w:pPr>
    </w:p>
    <w:p w:rsidR="000E79FA" w:rsidRDefault="000E79FA">
      <w:pPr>
        <w:jc w:val="center"/>
        <w:rPr>
          <w:rFonts w:ascii="Arial" w:hAnsi="Arial"/>
          <w:sz w:val="22"/>
        </w:rPr>
      </w:pPr>
    </w:p>
    <w:p w:rsidR="000E79FA" w:rsidRDefault="000E79FA">
      <w:pPr>
        <w:jc w:val="center"/>
        <w:rPr>
          <w:rFonts w:ascii="Arial" w:hAnsi="Arial"/>
          <w:sz w:val="22"/>
        </w:rPr>
      </w:pPr>
    </w:p>
    <w:p w:rsidR="000E79FA" w:rsidRDefault="000E79FA">
      <w:pPr>
        <w:jc w:val="center"/>
        <w:rPr>
          <w:rFonts w:ascii="Arial" w:hAnsi="Arial"/>
          <w:sz w:val="22"/>
        </w:rPr>
      </w:pPr>
    </w:p>
    <w:p w:rsidR="000E79FA" w:rsidRDefault="000E79FA">
      <w:pPr>
        <w:jc w:val="center"/>
        <w:rPr>
          <w:rFonts w:ascii="Arial" w:hAnsi="Arial"/>
          <w:sz w:val="22"/>
        </w:rPr>
      </w:pPr>
    </w:p>
    <w:p w:rsidR="000E79FA" w:rsidRDefault="000E79FA">
      <w:pPr>
        <w:rPr>
          <w:rFonts w:ascii="Arial" w:hAnsi="Arial" w:cs="Arial"/>
          <w:b/>
          <w:sz w:val="22"/>
          <w:szCs w:val="22"/>
        </w:rPr>
      </w:pPr>
    </w:p>
    <w:p w:rsidR="000E79FA" w:rsidRDefault="00CA5A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Knowledge of languages (indicate the answer in the table):</w:t>
      </w:r>
    </w:p>
    <w:tbl>
      <w:tblPr>
        <w:tblW w:w="5000" w:type="pct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85"/>
        <w:gridCol w:w="1364"/>
        <w:gridCol w:w="1728"/>
        <w:gridCol w:w="1840"/>
        <w:gridCol w:w="1834"/>
        <w:gridCol w:w="1840"/>
      </w:tblGrid>
      <w:tr w:rsidR="000E79FA">
        <w:trPr>
          <w:cantSplit/>
          <w:jc w:val="center"/>
        </w:trPr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CA5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Language </w:t>
            </w:r>
          </w:p>
        </w:tc>
        <w:tc>
          <w:tcPr>
            <w:tcW w:w="863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CA5A35">
            <w:pPr>
              <w:pStyle w:val="BodyText2"/>
              <w:ind w:left="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Level of knowledge </w:t>
            </w:r>
          </w:p>
        </w:tc>
      </w:tr>
      <w:tr w:rsidR="000E79FA">
        <w:trPr>
          <w:cantSplit/>
          <w:jc w:val="center"/>
        </w:trPr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0E7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CA5A35">
            <w:pPr>
              <w:pStyle w:val="BodyText2"/>
              <w:ind w:left="33"/>
              <w:rPr>
                <w:rFonts w:ascii="Arial" w:hAnsi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Basic </w:t>
            </w:r>
          </w:p>
        </w:tc>
        <w:tc>
          <w:tcPr>
            <w:tcW w:w="1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CA5A35">
            <w:pPr>
              <w:pStyle w:val="BodyText2"/>
              <w:ind w:left="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Middle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79FA" w:rsidRDefault="00CA5A35">
            <w:pPr>
              <w:pStyle w:val="BodyText2"/>
              <w:ind w:left="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Conversation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pStyle w:val="BodyText2"/>
              <w:ind w:left="3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High  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CA5A35">
            <w:pPr>
              <w:pStyle w:val="BodyText2"/>
              <w:ind w:left="3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Proficiency </w:t>
            </w:r>
          </w:p>
        </w:tc>
      </w:tr>
      <w:tr w:rsidR="000E79FA">
        <w:trPr>
          <w:cantSplit/>
          <w:jc w:val="center"/>
        </w:trPr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7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</w:tr>
      <w:tr w:rsidR="000E79FA">
        <w:trPr>
          <w:cantSplit/>
          <w:jc w:val="center"/>
        </w:trPr>
        <w:tc>
          <w:tcPr>
            <w:tcW w:w="12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7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8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</w:tr>
      <w:tr w:rsidR="000E79FA">
        <w:trPr>
          <w:cantSplit/>
          <w:jc w:val="center"/>
        </w:trPr>
        <w:tc>
          <w:tcPr>
            <w:tcW w:w="12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7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8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</w:tr>
      <w:tr w:rsidR="000E79FA">
        <w:trPr>
          <w:cantSplit/>
          <w:jc w:val="center"/>
        </w:trPr>
        <w:tc>
          <w:tcPr>
            <w:tcW w:w="128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7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  <w:tc>
          <w:tcPr>
            <w:tcW w:w="18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E79FA" w:rsidRDefault="000E79FA"/>
        </w:tc>
      </w:tr>
    </w:tbl>
    <w:p w:rsidR="000E79FA" w:rsidRDefault="000E79FA">
      <w:pPr>
        <w:rPr>
          <w:rFonts w:ascii="Arial" w:hAnsi="Arial" w:cs="Arial"/>
          <w:b/>
        </w:rPr>
      </w:pPr>
    </w:p>
    <w:p w:rsidR="000E79FA" w:rsidRDefault="000E79FA">
      <w:pPr>
        <w:jc w:val="center"/>
        <w:rPr>
          <w:rFonts w:ascii="Arial" w:hAnsi="Arial"/>
          <w:sz w:val="22"/>
        </w:rPr>
      </w:pPr>
    </w:p>
    <w:p w:rsidR="000E79FA" w:rsidRDefault="000E79FA">
      <w:pPr>
        <w:jc w:val="center"/>
        <w:rPr>
          <w:rFonts w:ascii="Arial" w:hAnsi="Arial"/>
          <w:sz w:val="22"/>
        </w:rPr>
      </w:pPr>
    </w:p>
    <w:p w:rsidR="000E79FA" w:rsidRDefault="00CA5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Along with the electronic </w:t>
      </w:r>
      <w:bookmarkStart w:id="0" w:name="__DdeLink__359_3589898046"/>
      <w:r>
        <w:rPr>
          <w:rFonts w:ascii="Arial" w:hAnsi="Arial" w:cs="Arial"/>
          <w:sz w:val="24"/>
          <w:szCs w:val="24"/>
        </w:rPr>
        <w:t>Application form</w:t>
      </w:r>
      <w:bookmarkEnd w:id="0"/>
      <w:r>
        <w:rPr>
          <w:rFonts w:ascii="Arial" w:hAnsi="Arial" w:cs="Arial"/>
          <w:sz w:val="24"/>
          <w:szCs w:val="24"/>
        </w:rPr>
        <w:t>, please submit your CV to the address:</w:t>
      </w:r>
    </w:p>
    <w:bookmarkStart w:id="1" w:name="_GoBack"/>
    <w:bookmarkEnd w:id="1"/>
    <w:p w:rsidR="000E79FA" w:rsidRDefault="00354FE6">
      <w:pPr>
        <w:jc w:val="both"/>
      </w:pPr>
      <w:r>
        <w:rPr>
          <w:rStyle w:val="InternetLink"/>
          <w:rFonts w:ascii="Arial" w:hAnsi="Arial" w:cs="Arial"/>
          <w:sz w:val="24"/>
          <w:szCs w:val="24"/>
        </w:rPr>
        <w:fldChar w:fldCharType="begin"/>
      </w:r>
      <w:r>
        <w:rPr>
          <w:rStyle w:val="InternetLink"/>
          <w:rFonts w:ascii="Arial" w:hAnsi="Arial" w:cs="Arial"/>
          <w:sz w:val="24"/>
          <w:szCs w:val="24"/>
        </w:rPr>
        <w:instrText xml:space="preserve"> HYPERLINK "mailto:zoran.krcmar@mpn.gov.rs" </w:instrText>
      </w:r>
      <w:r>
        <w:rPr>
          <w:rStyle w:val="InternetLink"/>
          <w:rFonts w:ascii="Arial" w:hAnsi="Arial" w:cs="Arial"/>
          <w:sz w:val="24"/>
          <w:szCs w:val="24"/>
        </w:rPr>
        <w:fldChar w:fldCharType="separate"/>
      </w:r>
      <w:r w:rsidRPr="00205A72">
        <w:rPr>
          <w:rStyle w:val="Hyperlink"/>
          <w:rFonts w:ascii="Arial" w:hAnsi="Arial" w:cs="Arial"/>
          <w:sz w:val="24"/>
          <w:szCs w:val="24"/>
        </w:rPr>
        <w:t>zoran.krcmar@mpn.gov.rs</w:t>
      </w:r>
      <w:r>
        <w:rPr>
          <w:rStyle w:val="InternetLink"/>
          <w:rFonts w:ascii="Arial" w:hAnsi="Arial" w:cs="Arial"/>
          <w:sz w:val="24"/>
          <w:szCs w:val="24"/>
        </w:rPr>
        <w:fldChar w:fldCharType="end"/>
      </w:r>
    </w:p>
    <w:p w:rsidR="000E79FA" w:rsidRDefault="000E79FA">
      <w:pPr>
        <w:jc w:val="both"/>
        <w:rPr>
          <w:rFonts w:ascii="Arial" w:hAnsi="Arial" w:cs="Arial"/>
          <w:sz w:val="22"/>
          <w:szCs w:val="22"/>
        </w:rPr>
      </w:pPr>
    </w:p>
    <w:p w:rsidR="000E79FA" w:rsidRDefault="000E79FA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0E79FA" w:rsidRDefault="000E79FA">
      <w:pPr>
        <w:jc w:val="center"/>
        <w:rPr>
          <w:rFonts w:ascii="Arial" w:hAnsi="Arial"/>
          <w:sz w:val="22"/>
        </w:rPr>
      </w:pPr>
    </w:p>
    <w:p w:rsidR="000E79FA" w:rsidRDefault="000E79FA">
      <w:pPr>
        <w:jc w:val="both"/>
        <w:rPr>
          <w:rFonts w:ascii="Arial" w:hAnsi="Arial"/>
          <w:b/>
        </w:rPr>
      </w:pPr>
    </w:p>
    <w:p w:rsidR="000E79FA" w:rsidRDefault="00CA5A35">
      <w:pPr>
        <w:ind w:right="-1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_______________________________    </w:t>
      </w:r>
      <w:r>
        <w:rPr>
          <w:rFonts w:ascii="Arial" w:hAnsi="Arial"/>
          <w:b/>
        </w:rPr>
        <w:t xml:space="preserve">                            __________________________</w:t>
      </w:r>
    </w:p>
    <w:p w:rsidR="000E79FA" w:rsidRDefault="00CA5A35">
      <w:pPr>
        <w:pStyle w:val="Heading9"/>
        <w:ind w:right="-1"/>
        <w:jc w:val="left"/>
      </w:pPr>
      <w:r>
        <w:rPr>
          <w:rFonts w:ascii="Arial" w:hAnsi="Arial"/>
          <w:sz w:val="22"/>
        </w:rPr>
        <w:t xml:space="preserve">                     Place and date                                                               Signature </w:t>
      </w:r>
    </w:p>
    <w:sectPr w:rsidR="000E79FA">
      <w:headerReference w:type="default" r:id="rId6"/>
      <w:pgSz w:w="11906" w:h="16838"/>
      <w:pgMar w:top="851" w:right="851" w:bottom="851" w:left="1134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35" w:rsidRDefault="00CA5A35">
      <w:r>
        <w:separator/>
      </w:r>
    </w:p>
  </w:endnote>
  <w:endnote w:type="continuationSeparator" w:id="0">
    <w:p w:rsidR="00CA5A35" w:rsidRDefault="00CA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35" w:rsidRDefault="00CA5A35">
      <w:r>
        <w:separator/>
      </w:r>
    </w:p>
  </w:footnote>
  <w:footnote w:type="continuationSeparator" w:id="0">
    <w:p w:rsidR="00CA5A35" w:rsidRDefault="00CA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FA" w:rsidRDefault="00CA5A3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E79FA" w:rsidRDefault="00CA5A35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54FE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LaDOJL+AAAA4QEAABMAAAAAAAAAAAAAAAAAAAAAAFtDb250ZW50X1R5cGVzXS54bWxQSwEC&#10;LQAUAAYACAAAACEAOP0h/9YAAACUAQAACwAAAAAAAAAAAAAAAAAvAQAAX3JlbHMvLnJlbHNQSwEC&#10;LQAUAAYACAAAACEAh6LLRLQBAABkAwAADgAAAAAAAAAAAAAAAAAuAgAAZHJzL2Uyb0RvYy54bWxQ&#10;SwECLQAUAAYACAAAACEA8vEsQdgAAAAD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0E79FA" w:rsidRDefault="00CA5A35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54FE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FA"/>
    <w:rsid w:val="000E79FA"/>
    <w:rsid w:val="00354FE6"/>
    <w:rsid w:val="007109D2"/>
    <w:rsid w:val="00C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1086"/>
  <w15:docId w15:val="{DA5D8DE7-3CD1-43F3-9C4C-754B78B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2"/>
    <w:rPr>
      <w:lang w:eastAsia="en-US"/>
    </w:rPr>
  </w:style>
  <w:style w:type="paragraph" w:styleId="Heading1">
    <w:name w:val="heading 1"/>
    <w:basedOn w:val="Normal"/>
    <w:next w:val="Normal"/>
    <w:qFormat/>
    <w:rsid w:val="001C286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C2862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1C2862"/>
    <w:pPr>
      <w:keepNext/>
      <w:widowControl w:val="0"/>
      <w:spacing w:after="120"/>
      <w:jc w:val="center"/>
      <w:outlineLvl w:val="2"/>
    </w:pPr>
    <w:rPr>
      <w:rFonts w:eastAsia="‚l‚r –¾’©"/>
      <w:sz w:val="24"/>
      <w:lang w:eastAsia="ja-JP"/>
    </w:rPr>
  </w:style>
  <w:style w:type="paragraph" w:styleId="Heading4">
    <w:name w:val="heading 4"/>
    <w:basedOn w:val="Normal"/>
    <w:next w:val="Normal"/>
    <w:qFormat/>
    <w:rsid w:val="001C28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C2862"/>
    <w:pPr>
      <w:keepNext/>
      <w:shd w:val="clear" w:color="auto" w:fill="FFFFFF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C286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C286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C2862"/>
    <w:pPr>
      <w:keepNext/>
      <w:jc w:val="center"/>
      <w:outlineLvl w:val="7"/>
    </w:pPr>
    <w:rPr>
      <w:b/>
      <w:szCs w:val="24"/>
    </w:rPr>
  </w:style>
  <w:style w:type="paragraph" w:styleId="Heading9">
    <w:name w:val="heading 9"/>
    <w:basedOn w:val="Normal"/>
    <w:next w:val="Normal"/>
    <w:qFormat/>
    <w:rsid w:val="001C2862"/>
    <w:pPr>
      <w:keepNext/>
      <w:ind w:right="5052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  <w:rsid w:val="001C2862"/>
  </w:style>
  <w:style w:type="character" w:customStyle="1" w:styleId="BalloonTextChar">
    <w:name w:val="Balloon Text Char"/>
    <w:link w:val="BalloonText"/>
    <w:uiPriority w:val="99"/>
    <w:semiHidden/>
    <w:qFormat/>
    <w:rsid w:val="00A657A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123BA"/>
    <w:rPr>
      <w:b/>
      <w:bCs/>
      <w:i w:val="0"/>
      <w:iCs w:val="0"/>
    </w:rPr>
  </w:style>
  <w:style w:type="character" w:customStyle="1" w:styleId="st1">
    <w:name w:val="st1"/>
    <w:basedOn w:val="DefaultParagraphFont"/>
    <w:qFormat/>
    <w:rsid w:val="00E123BA"/>
  </w:style>
  <w:style w:type="character" w:customStyle="1" w:styleId="InternetLink">
    <w:name w:val="Internet Link"/>
    <w:basedOn w:val="DefaultParagraphFont"/>
    <w:uiPriority w:val="99"/>
    <w:unhideWhenUsed/>
    <w:rsid w:val="000F5CF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Times New Roman"/>
      <w:b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  <w:rPr>
      <w:rFonts w:cs="Times New Roman"/>
      <w:b/>
    </w:rPr>
  </w:style>
  <w:style w:type="character" w:customStyle="1" w:styleId="ListLabel9">
    <w:name w:val="ListLabel 9"/>
    <w:qFormat/>
    <w:rPr>
      <w:rFonts w:cs="Times New Roman"/>
      <w:b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  <w:b/>
    </w:rPr>
  </w:style>
  <w:style w:type="character" w:customStyle="1" w:styleId="ListLabel12">
    <w:name w:val="ListLabel 12"/>
    <w:qFormat/>
    <w:rPr>
      <w:rFonts w:cs="Times New Roman"/>
      <w:b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cs="Times New Roman"/>
      <w:b/>
    </w:rPr>
  </w:style>
  <w:style w:type="character" w:customStyle="1" w:styleId="ListLabel15">
    <w:name w:val="ListLabel 15"/>
    <w:qFormat/>
    <w:rPr>
      <w:rFonts w:cs="Times New Roman"/>
      <w:b/>
    </w:rPr>
  </w:style>
  <w:style w:type="character" w:customStyle="1" w:styleId="ListLabel16">
    <w:name w:val="ListLabel 16"/>
    <w:qFormat/>
    <w:rPr>
      <w:rFonts w:cs="Times New Roman"/>
      <w:b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/>
    </w:rPr>
  </w:style>
  <w:style w:type="character" w:customStyle="1" w:styleId="ListLabel23">
    <w:name w:val="ListLabel 23"/>
    <w:qFormat/>
    <w:rPr>
      <w:rFonts w:cs="Times New Roman"/>
      <w:b/>
    </w:rPr>
  </w:style>
  <w:style w:type="character" w:customStyle="1" w:styleId="ListLabel24">
    <w:name w:val="ListLabel 24"/>
    <w:qFormat/>
    <w:rPr>
      <w:rFonts w:cs="Times New Roman"/>
      <w:b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rFonts w:cs="Times New Roman"/>
      <w:b/>
    </w:rPr>
  </w:style>
  <w:style w:type="character" w:customStyle="1" w:styleId="ListLabel27">
    <w:name w:val="ListLabel 27"/>
    <w:qFormat/>
    <w:rPr>
      <w:rFonts w:cs="Times New Roman"/>
      <w:b/>
    </w:rPr>
  </w:style>
  <w:style w:type="character" w:customStyle="1" w:styleId="ListLabel28">
    <w:name w:val="ListLabel 28"/>
    <w:qFormat/>
    <w:rPr>
      <w:rFonts w:cs="Times New Roman"/>
      <w:b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cs="Times New Roman"/>
      <w:b/>
    </w:rPr>
  </w:style>
  <w:style w:type="character" w:customStyle="1" w:styleId="ListLabel31">
    <w:name w:val="ListLabel 31"/>
    <w:qFormat/>
    <w:rPr>
      <w:rFonts w:cs="Times New Roman"/>
      <w:b/>
    </w:rPr>
  </w:style>
  <w:style w:type="character" w:customStyle="1" w:styleId="ListLabel32">
    <w:name w:val="ListLabel 32"/>
    <w:qFormat/>
    <w:rPr>
      <w:rFonts w:cs="Times New Roman"/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semiHidden/>
    <w:rsid w:val="001C2862"/>
    <w:pPr>
      <w:jc w:val="center"/>
    </w:pPr>
    <w:rPr>
      <w:b/>
      <w:sz w:val="24"/>
    </w:rPr>
  </w:style>
  <w:style w:type="paragraph" w:styleId="List">
    <w:name w:val="List"/>
    <w:basedOn w:val="BodyText"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Footer">
    <w:name w:val="footer"/>
    <w:basedOn w:val="Normal"/>
    <w:semiHidden/>
    <w:rsid w:val="001C2862"/>
    <w:pPr>
      <w:tabs>
        <w:tab w:val="center" w:pos="4320"/>
        <w:tab w:val="right" w:pos="8640"/>
      </w:tabs>
    </w:pPr>
    <w:rPr>
      <w:sz w:val="24"/>
    </w:rPr>
  </w:style>
  <w:style w:type="paragraph" w:styleId="BodyText2">
    <w:name w:val="Body Text 2"/>
    <w:basedOn w:val="Normal"/>
    <w:semiHidden/>
    <w:qFormat/>
    <w:rsid w:val="001C2862"/>
    <w:pPr>
      <w:jc w:val="center"/>
    </w:pPr>
    <w:rPr>
      <w:sz w:val="24"/>
    </w:rPr>
  </w:style>
  <w:style w:type="paragraph" w:styleId="BodyTextIndent">
    <w:name w:val="Body Text Indent"/>
    <w:basedOn w:val="Normal"/>
    <w:semiHidden/>
    <w:rsid w:val="001C2862"/>
    <w:pPr>
      <w:ind w:left="120"/>
    </w:pPr>
    <w:rPr>
      <w:sz w:val="24"/>
    </w:rPr>
  </w:style>
  <w:style w:type="paragraph" w:styleId="PlainText">
    <w:name w:val="Plain Text"/>
    <w:basedOn w:val="Normal"/>
    <w:semiHidden/>
    <w:qFormat/>
    <w:rsid w:val="001C2862"/>
    <w:rPr>
      <w:rFonts w:ascii="Courier New" w:hAnsi="Courier New"/>
    </w:rPr>
  </w:style>
  <w:style w:type="paragraph" w:styleId="Header">
    <w:name w:val="header"/>
    <w:basedOn w:val="Normal"/>
    <w:semiHidden/>
    <w:rsid w:val="001C28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657A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94D2E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35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 Б  Р  А  З  А  Ц</vt:lpstr>
    </vt:vector>
  </TitlesOfParts>
  <Company>ARMUNS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Р  А  З  А  Ц</dc:title>
  <dc:subject/>
  <dc:creator>b</dc:creator>
  <dc:description/>
  <cp:lastModifiedBy>Hewlett-Packard Company</cp:lastModifiedBy>
  <cp:revision>4</cp:revision>
  <cp:lastPrinted>2019-03-11T14:36:00Z</cp:lastPrinted>
  <dcterms:created xsi:type="dcterms:W3CDTF">2019-09-16T06:58:00Z</dcterms:created>
  <dcterms:modified xsi:type="dcterms:W3CDTF">2019-09-16T06:58:00Z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ARMUNS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